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20C8" w14:textId="77777777" w:rsidR="00CE1C99" w:rsidRDefault="00CE1C99" w:rsidP="00CE1C99">
      <w:pPr>
        <w:rPr>
          <w:sz w:val="20"/>
        </w:rPr>
        <w:sectPr w:rsidR="00CE1C99" w:rsidSect="00CE1C99">
          <w:pgSz w:w="11910" w:h="16840"/>
          <w:pgMar w:top="340" w:right="740" w:bottom="280" w:left="500" w:header="720" w:footer="720" w:gutter="0"/>
          <w:cols w:space="720"/>
        </w:sectPr>
      </w:pPr>
    </w:p>
    <w:p w14:paraId="41695E2A" w14:textId="77777777" w:rsidR="006B68EB" w:rsidRDefault="006B68EB" w:rsidP="00CE1C99">
      <w:pPr>
        <w:pStyle w:val="1"/>
        <w:rPr>
          <w:spacing w:val="-2"/>
        </w:rPr>
      </w:pPr>
    </w:p>
    <w:p w14:paraId="116D06B4" w14:textId="77777777" w:rsidR="006B68EB" w:rsidRDefault="006B68EB" w:rsidP="00CE1C99">
      <w:pPr>
        <w:pStyle w:val="1"/>
        <w:rPr>
          <w:spacing w:val="-2"/>
        </w:rPr>
      </w:pPr>
    </w:p>
    <w:p w14:paraId="04D9404A" w14:textId="77777777" w:rsidR="006B68EB" w:rsidRDefault="006B68EB" w:rsidP="00CE1C99">
      <w:pPr>
        <w:pStyle w:val="1"/>
        <w:rPr>
          <w:spacing w:val="-2"/>
        </w:rPr>
      </w:pPr>
    </w:p>
    <w:p w14:paraId="69A35E03" w14:textId="2D41CF88" w:rsidR="00CE1C99" w:rsidRDefault="00CE1C99" w:rsidP="00CE1C99">
      <w:pPr>
        <w:pStyle w:val="a3"/>
        <w:ind w:left="0"/>
      </w:pPr>
    </w:p>
    <w:p w14:paraId="50C36BFF" w14:textId="7412FC6F" w:rsidR="006B68EB" w:rsidRDefault="006B68EB" w:rsidP="00CE1C99">
      <w:pPr>
        <w:pStyle w:val="a3"/>
        <w:ind w:left="0"/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5665"/>
        <w:gridCol w:w="5103"/>
      </w:tblGrid>
      <w:tr w:rsidR="006B68EB" w14:paraId="7A4C44BD" w14:textId="77777777" w:rsidTr="006B68EB">
        <w:trPr>
          <w:trHeight w:val="1833"/>
        </w:trPr>
        <w:tc>
          <w:tcPr>
            <w:tcW w:w="5665" w:type="dxa"/>
          </w:tcPr>
          <w:p w14:paraId="5AFF6375" w14:textId="77777777" w:rsidR="006B68EB" w:rsidRDefault="006B68EB" w:rsidP="00F33FEF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Рассмотрено </w:t>
            </w:r>
          </w:p>
          <w:p w14:paraId="12977226" w14:textId="77777777" w:rsidR="006B68EB" w:rsidRPr="00650B0C" w:rsidRDefault="006B68EB" w:rsidP="00F33FE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650B0C">
              <w:rPr>
                <w:bCs/>
              </w:rPr>
              <w:t>на педагогическом совете</w:t>
            </w:r>
          </w:p>
          <w:p w14:paraId="5702CBD5" w14:textId="77777777" w:rsidR="006B68EB" w:rsidRPr="00650B0C" w:rsidRDefault="006B68EB" w:rsidP="00F33FE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650B0C">
              <w:rPr>
                <w:bCs/>
              </w:rPr>
              <w:t>Протокол №</w:t>
            </w:r>
            <w:r>
              <w:rPr>
                <w:bCs/>
              </w:rPr>
              <w:t xml:space="preserve"> 1 </w:t>
            </w:r>
            <w:r w:rsidRPr="00650B0C">
              <w:rPr>
                <w:bCs/>
              </w:rPr>
              <w:t xml:space="preserve">от </w:t>
            </w:r>
            <w:r>
              <w:rPr>
                <w:bCs/>
              </w:rPr>
              <w:t>29.08.2024</w:t>
            </w:r>
          </w:p>
          <w:p w14:paraId="215294C7" w14:textId="77777777" w:rsidR="006B68EB" w:rsidRPr="0065434A" w:rsidRDefault="006B68EB" w:rsidP="00F33FE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FF0000"/>
              </w:rPr>
            </w:pPr>
          </w:p>
          <w:p w14:paraId="78226D6E" w14:textId="77777777" w:rsidR="006B68EB" w:rsidRDefault="006B68EB" w:rsidP="00F33FEF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103" w:type="dxa"/>
          </w:tcPr>
          <w:p w14:paraId="5BCD1EAE" w14:textId="77777777" w:rsidR="006B68EB" w:rsidRDefault="006B68EB" w:rsidP="00F33FEF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14:paraId="671ECDA7" w14:textId="77777777" w:rsidR="006B68EB" w:rsidRDefault="006B68EB" w:rsidP="00F33FE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650B0C">
              <w:rPr>
                <w:bCs/>
              </w:rPr>
              <w:t xml:space="preserve">Директор МБОУ </w:t>
            </w:r>
            <w:r>
              <w:rPr>
                <w:bCs/>
              </w:rPr>
              <w:t xml:space="preserve">Заветненская СОШ им. Т.И. </w:t>
            </w:r>
            <w:proofErr w:type="spellStart"/>
            <w:r>
              <w:rPr>
                <w:bCs/>
              </w:rPr>
              <w:t>Костыриной</w:t>
            </w:r>
            <w:proofErr w:type="spellEnd"/>
            <w:r>
              <w:rPr>
                <w:bCs/>
              </w:rPr>
              <w:t xml:space="preserve"> </w:t>
            </w:r>
          </w:p>
          <w:p w14:paraId="23C474B5" w14:textId="77777777" w:rsidR="006B68EB" w:rsidRPr="00650B0C" w:rsidRDefault="006B68EB" w:rsidP="00F33FE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650B0C">
              <w:rPr>
                <w:bCs/>
              </w:rPr>
              <w:t xml:space="preserve">________________ </w:t>
            </w:r>
            <w:proofErr w:type="spellStart"/>
            <w:r>
              <w:rPr>
                <w:bCs/>
              </w:rPr>
              <w:t>Р.А.Чумак</w:t>
            </w:r>
            <w:proofErr w:type="spellEnd"/>
          </w:p>
          <w:p w14:paraId="42BE12F4" w14:textId="77777777" w:rsidR="006B68EB" w:rsidRPr="00650B0C" w:rsidRDefault="006B68EB" w:rsidP="00F33FE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650B0C">
              <w:rPr>
                <w:bCs/>
              </w:rPr>
              <w:t>Приказом №</w:t>
            </w:r>
            <w:r>
              <w:rPr>
                <w:bCs/>
              </w:rPr>
              <w:t xml:space="preserve"> 176/1-ОД </w:t>
            </w:r>
            <w:r w:rsidRPr="00650B0C">
              <w:rPr>
                <w:bCs/>
              </w:rPr>
              <w:t>от</w:t>
            </w:r>
            <w:r>
              <w:rPr>
                <w:bCs/>
              </w:rPr>
              <w:t xml:space="preserve"> 29.08.2024</w:t>
            </w:r>
          </w:p>
          <w:p w14:paraId="10E9F442" w14:textId="77777777" w:rsidR="006B68EB" w:rsidRPr="00650B0C" w:rsidRDefault="006B68EB" w:rsidP="00F33FEF">
            <w:pPr>
              <w:pStyle w:val="a7"/>
              <w:spacing w:before="0" w:beforeAutospacing="0" w:after="0" w:afterAutospacing="0"/>
              <w:rPr>
                <w:b/>
                <w:bCs/>
                <w:sz w:val="12"/>
              </w:rPr>
            </w:pPr>
          </w:p>
        </w:tc>
      </w:tr>
    </w:tbl>
    <w:p w14:paraId="176B369F" w14:textId="071B34D4" w:rsidR="006B68EB" w:rsidRDefault="006B68EB" w:rsidP="00CE1C99">
      <w:pPr>
        <w:pStyle w:val="a3"/>
        <w:ind w:left="0"/>
      </w:pPr>
    </w:p>
    <w:p w14:paraId="39C64BEF" w14:textId="075BDC08" w:rsidR="006B68EB" w:rsidRDefault="006B68EB" w:rsidP="00CE1C99">
      <w:pPr>
        <w:pStyle w:val="a3"/>
        <w:ind w:left="0"/>
      </w:pPr>
    </w:p>
    <w:p w14:paraId="3B5A76C0" w14:textId="77777777" w:rsidR="00CE1C99" w:rsidRDefault="00CE1C99" w:rsidP="00CE1C99">
      <w:pPr>
        <w:pStyle w:val="a3"/>
        <w:spacing w:before="202"/>
        <w:ind w:left="0"/>
      </w:pPr>
    </w:p>
    <w:p w14:paraId="188A7F8A" w14:textId="77777777" w:rsidR="00CE1C99" w:rsidRDefault="00CE1C99" w:rsidP="00CE1C99">
      <w:pPr>
        <w:ind w:left="340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144B982B" w14:textId="77777777" w:rsidR="00CE1C99" w:rsidRDefault="00CE1C99" w:rsidP="00CE1C99">
      <w:pPr>
        <w:ind w:left="34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собрании</w:t>
      </w:r>
      <w:r>
        <w:rPr>
          <w:b/>
          <w:spacing w:val="-2"/>
          <w:sz w:val="24"/>
        </w:rPr>
        <w:t xml:space="preserve"> работников</w:t>
      </w:r>
    </w:p>
    <w:p w14:paraId="33196497" w14:textId="77777777" w:rsidR="00CE1C99" w:rsidRDefault="00CE1C99" w:rsidP="00CE1C99">
      <w:pPr>
        <w:pStyle w:val="a3"/>
        <w:ind w:left="0"/>
        <w:rPr>
          <w:b/>
        </w:rPr>
      </w:pPr>
    </w:p>
    <w:p w14:paraId="7034CCD2" w14:textId="77777777" w:rsidR="00CE1C99" w:rsidRDefault="00CE1C99" w:rsidP="00CE1C99">
      <w:pPr>
        <w:pStyle w:val="a5"/>
        <w:numPr>
          <w:ilvl w:val="0"/>
          <w:numId w:val="3"/>
        </w:numPr>
        <w:tabs>
          <w:tab w:val="left" w:pos="461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34A27792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067"/>
        </w:tabs>
        <w:spacing w:line="274" w:lineRule="exact"/>
        <w:ind w:hanging="43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 ч.4 ст.26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1"/>
          <w:sz w:val="24"/>
        </w:rPr>
        <w:t xml:space="preserve"> </w:t>
      </w:r>
    </w:p>
    <w:p w14:paraId="57D1E970" w14:textId="77777777" w:rsidR="00CE1C99" w:rsidRDefault="00CE1C99" w:rsidP="00CE1C99">
      <w:pPr>
        <w:pStyle w:val="a3"/>
        <w:spacing w:before="1"/>
        <w:ind w:right="287"/>
      </w:pPr>
      <w:r>
        <w:t xml:space="preserve">№ 273-ФЗ от 29.12.2012 "Об образовании в Российской Федерации", Уставом муниципального общеобразовательного учреждения </w:t>
      </w:r>
      <w:proofErr w:type="spellStart"/>
      <w:r>
        <w:rPr>
          <w:spacing w:val="40"/>
        </w:rPr>
        <w:t>Заветненской</w:t>
      </w:r>
      <w:proofErr w:type="spellEnd"/>
      <w:r>
        <w:rPr>
          <w:spacing w:val="40"/>
        </w:rPr>
        <w:t xml:space="preserve"> </w:t>
      </w:r>
      <w:r>
        <w:t>средней общеобразовательной школы (далее - Учреждение) и регламентирует деятельность Общего собрания работников, являющегося одним из коллегиальных органов управления Учреждения.</w:t>
      </w:r>
    </w:p>
    <w:p w14:paraId="2AF55FE1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203"/>
        </w:tabs>
        <w:ind w:left="633" w:right="166" w:firstLine="0"/>
        <w:jc w:val="both"/>
        <w:rPr>
          <w:sz w:val="24"/>
        </w:rPr>
      </w:pPr>
      <w:r>
        <w:rPr>
          <w:sz w:val="24"/>
        </w:rPr>
        <w:t>В своей деятельности Общее собрание работников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Учреждения и настоящим положением.</w:t>
      </w:r>
    </w:p>
    <w:p w14:paraId="226C0DB0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146"/>
        </w:tabs>
        <w:ind w:left="633" w:right="164" w:firstLine="0"/>
        <w:jc w:val="both"/>
        <w:rPr>
          <w:sz w:val="24"/>
        </w:rPr>
      </w:pPr>
      <w:r>
        <w:rPr>
          <w:sz w:val="24"/>
        </w:rPr>
        <w:t>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14:paraId="2655CF56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149"/>
        </w:tabs>
        <w:ind w:left="633" w:right="110" w:firstLine="0"/>
        <w:jc w:val="both"/>
        <w:rPr>
          <w:sz w:val="24"/>
        </w:rPr>
      </w:pPr>
      <w:r>
        <w:rPr>
          <w:sz w:val="24"/>
        </w:rPr>
        <w:t>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 Учреждения.</w:t>
      </w:r>
    </w:p>
    <w:p w14:paraId="44FFEB23" w14:textId="77777777" w:rsidR="00CE1C99" w:rsidRDefault="00CE1C99" w:rsidP="00CE1C99">
      <w:pPr>
        <w:pStyle w:val="a3"/>
        <w:spacing w:before="5"/>
        <w:ind w:left="0"/>
      </w:pPr>
    </w:p>
    <w:p w14:paraId="28EC6FD7" w14:textId="77777777" w:rsidR="00CE1C99" w:rsidRDefault="00CE1C99" w:rsidP="00CE1C99">
      <w:pPr>
        <w:pStyle w:val="2"/>
        <w:numPr>
          <w:ilvl w:val="0"/>
          <w:numId w:val="3"/>
        </w:numPr>
        <w:tabs>
          <w:tab w:val="left" w:pos="4317"/>
        </w:tabs>
        <w:ind w:left="4317"/>
        <w:jc w:val="left"/>
      </w:pPr>
      <w:r>
        <w:t>Задачи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собрания</w:t>
      </w:r>
    </w:p>
    <w:p w14:paraId="118B4195" w14:textId="77777777" w:rsidR="00CE1C99" w:rsidRDefault="00CE1C99" w:rsidP="00CE1C99">
      <w:pPr>
        <w:pStyle w:val="a3"/>
        <w:spacing w:line="274" w:lineRule="exact"/>
      </w:pPr>
      <w:r>
        <w:t>Деятельность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14:paraId="265FA6A1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1413"/>
        </w:tabs>
        <w:spacing w:before="14" w:line="223" w:lineRule="auto"/>
        <w:ind w:right="104" w:firstLine="0"/>
        <w:rPr>
          <w:rFonts w:ascii="Courier New" w:hAnsi="Courier New"/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 высоком качественном уровне;</w:t>
      </w:r>
    </w:p>
    <w:p w14:paraId="3E883C7D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1353"/>
        </w:tabs>
        <w:spacing w:before="5" w:line="286" w:lineRule="exact"/>
        <w:ind w:left="1353" w:hanging="720"/>
        <w:rPr>
          <w:rFonts w:ascii="Courier New" w:hAnsi="Courier New"/>
          <w:sz w:val="24"/>
        </w:rPr>
      </w:pPr>
      <w:r>
        <w:rPr>
          <w:sz w:val="24"/>
        </w:rPr>
        <w:t>определить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14:paraId="0B8564A0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1353"/>
        </w:tabs>
        <w:spacing w:line="276" w:lineRule="exact"/>
        <w:ind w:left="1353" w:hanging="720"/>
        <w:rPr>
          <w:rFonts w:ascii="Courier New" w:hAnsi="Courier New"/>
          <w:sz w:val="24"/>
        </w:rPr>
      </w:pPr>
      <w:r>
        <w:rPr>
          <w:sz w:val="24"/>
        </w:rPr>
        <w:t>привлечь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общественность 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14:paraId="1772001B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1353"/>
          <w:tab w:val="left" w:pos="2377"/>
          <w:tab w:val="left" w:pos="4001"/>
          <w:tab w:val="left" w:pos="5076"/>
          <w:tab w:val="left" w:pos="5688"/>
          <w:tab w:val="left" w:pos="7501"/>
          <w:tab w:val="left" w:pos="9569"/>
        </w:tabs>
        <w:spacing w:before="4" w:line="223" w:lineRule="auto"/>
        <w:ind w:right="113" w:firstLine="0"/>
        <w:rPr>
          <w:rFonts w:ascii="Courier New" w:hAnsi="Courier New"/>
          <w:sz w:val="24"/>
        </w:rPr>
      </w:pPr>
      <w:r>
        <w:rPr>
          <w:spacing w:val="-2"/>
          <w:sz w:val="24"/>
        </w:rPr>
        <w:t>создать</w:t>
      </w:r>
      <w:r>
        <w:rPr>
          <w:sz w:val="24"/>
        </w:rPr>
        <w:tab/>
      </w:r>
      <w:r>
        <w:rPr>
          <w:spacing w:val="-2"/>
          <w:sz w:val="24"/>
        </w:rPr>
        <w:t>оптимальные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процесса, </w:t>
      </w:r>
      <w:r>
        <w:rPr>
          <w:sz w:val="24"/>
        </w:rPr>
        <w:t>развивающей и досуговой деятельности;</w:t>
      </w:r>
    </w:p>
    <w:p w14:paraId="0B7AC535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1353"/>
        </w:tabs>
        <w:spacing w:before="19" w:line="223" w:lineRule="auto"/>
        <w:ind w:right="108" w:firstLine="0"/>
        <w:rPr>
          <w:rFonts w:ascii="Courier New" w:hAnsi="Courier New"/>
          <w:sz w:val="24"/>
        </w:rPr>
      </w:pPr>
      <w:r>
        <w:rPr>
          <w:sz w:val="24"/>
        </w:rPr>
        <w:t>решить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 регламентации локальными актами отдельных аспектов деятельности;</w:t>
      </w:r>
    </w:p>
    <w:p w14:paraId="7FEC3AF9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1072"/>
        </w:tabs>
        <w:spacing w:before="4"/>
        <w:ind w:left="1072" w:hanging="379"/>
        <w:rPr>
          <w:sz w:val="24"/>
        </w:rPr>
      </w:pP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актов;</w:t>
      </w:r>
    </w:p>
    <w:p w14:paraId="249F4F8E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1353"/>
          <w:tab w:val="left" w:pos="2468"/>
          <w:tab w:val="left" w:pos="3909"/>
          <w:tab w:val="left" w:pos="5539"/>
          <w:tab w:val="left" w:pos="7450"/>
          <w:tab w:val="left" w:pos="8765"/>
          <w:tab w:val="left" w:pos="9238"/>
        </w:tabs>
        <w:spacing w:before="14" w:line="223" w:lineRule="auto"/>
        <w:ind w:right="110" w:firstLine="0"/>
        <w:rPr>
          <w:rFonts w:ascii="Courier New" w:hAnsi="Courier New"/>
          <w:sz w:val="24"/>
        </w:rPr>
      </w:pPr>
      <w:r>
        <w:rPr>
          <w:spacing w:val="-2"/>
          <w:sz w:val="24"/>
        </w:rPr>
        <w:t>помочь</w:t>
      </w:r>
      <w:r>
        <w:rPr>
          <w:sz w:val="24"/>
        </w:rPr>
        <w:tab/>
      </w:r>
      <w:r>
        <w:rPr>
          <w:spacing w:val="-2"/>
          <w:sz w:val="24"/>
        </w:rPr>
        <w:t>разрешить</w:t>
      </w:r>
      <w:r>
        <w:rPr>
          <w:sz w:val="24"/>
        </w:rPr>
        <w:tab/>
      </w:r>
      <w:r>
        <w:rPr>
          <w:spacing w:val="-2"/>
          <w:sz w:val="24"/>
        </w:rPr>
        <w:t>проблемные</w:t>
      </w:r>
      <w:r>
        <w:rPr>
          <w:sz w:val="24"/>
        </w:rPr>
        <w:tab/>
      </w:r>
      <w:r>
        <w:rPr>
          <w:spacing w:val="-2"/>
          <w:sz w:val="24"/>
        </w:rPr>
        <w:t>(конфликтные)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образовательного процесса в пределах своей компетенции;</w:t>
      </w:r>
    </w:p>
    <w:p w14:paraId="0EBBC00C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1353"/>
          <w:tab w:val="left" w:pos="2271"/>
        </w:tabs>
        <w:spacing w:before="19" w:line="223" w:lineRule="auto"/>
        <w:ind w:right="110" w:firstLine="0"/>
        <w:rPr>
          <w:rFonts w:ascii="Courier New" w:hAnsi="Courier New"/>
          <w:sz w:val="24"/>
        </w:rPr>
      </w:pPr>
      <w:r>
        <w:rPr>
          <w:spacing w:val="-2"/>
          <w:sz w:val="24"/>
        </w:rPr>
        <w:t>внести</w:t>
      </w:r>
      <w:r>
        <w:rPr>
          <w:sz w:val="24"/>
        </w:rPr>
        <w:tab/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процесса и трудовой деятельности, охраны жизни и здоровья учащихся и работников;</w:t>
      </w:r>
    </w:p>
    <w:p w14:paraId="53C34E72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1353"/>
          <w:tab w:val="left" w:pos="1933"/>
          <w:tab w:val="left" w:pos="3398"/>
          <w:tab w:val="left" w:pos="5043"/>
          <w:tab w:val="left" w:pos="6974"/>
          <w:tab w:val="left" w:pos="8736"/>
          <w:tab w:val="left" w:pos="9076"/>
          <w:tab w:val="left" w:pos="9555"/>
        </w:tabs>
        <w:spacing w:before="18" w:line="223" w:lineRule="auto"/>
        <w:ind w:right="113" w:firstLine="0"/>
        <w:rPr>
          <w:rFonts w:ascii="Courier New" w:hAnsi="Courier New"/>
          <w:sz w:val="24"/>
        </w:rPr>
      </w:pPr>
      <w:r>
        <w:rPr>
          <w:sz w:val="24"/>
        </w:rPr>
        <w:t>принять</w:t>
      </w:r>
      <w:r>
        <w:rPr>
          <w:spacing w:val="40"/>
          <w:sz w:val="24"/>
        </w:rPr>
        <w:t xml:space="preserve"> </w:t>
      </w:r>
      <w:r>
        <w:rPr>
          <w:sz w:val="24"/>
        </w:rPr>
        <w:t>меры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чести,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репутации</w:t>
      </w:r>
      <w:r>
        <w:rPr>
          <w:sz w:val="24"/>
        </w:rPr>
        <w:tab/>
      </w:r>
      <w:r>
        <w:rPr>
          <w:spacing w:val="-2"/>
          <w:sz w:val="24"/>
        </w:rPr>
        <w:t>работников,</w:t>
      </w:r>
      <w:r>
        <w:rPr>
          <w:sz w:val="24"/>
        </w:rPr>
        <w:tab/>
      </w:r>
      <w:r>
        <w:rPr>
          <w:spacing w:val="-2"/>
          <w:sz w:val="24"/>
        </w:rPr>
        <w:t>предупредить</w:t>
      </w:r>
      <w:r>
        <w:rPr>
          <w:sz w:val="24"/>
        </w:rPr>
        <w:tab/>
      </w:r>
      <w:r>
        <w:rPr>
          <w:spacing w:val="-2"/>
          <w:sz w:val="24"/>
        </w:rPr>
        <w:t>противоправные</w:t>
      </w:r>
      <w:r>
        <w:rPr>
          <w:sz w:val="24"/>
        </w:rPr>
        <w:tab/>
      </w:r>
      <w:r>
        <w:rPr>
          <w:spacing w:val="-2"/>
          <w:sz w:val="24"/>
        </w:rPr>
        <w:t>вмешательства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трудовую</w:t>
      </w:r>
    </w:p>
    <w:p w14:paraId="06A54D33" w14:textId="77777777" w:rsidR="00CE1C99" w:rsidRDefault="00CE1C99" w:rsidP="00CE1C99">
      <w:pPr>
        <w:spacing w:line="223" w:lineRule="auto"/>
        <w:rPr>
          <w:rFonts w:ascii="Courier New" w:hAnsi="Courier New"/>
          <w:sz w:val="24"/>
        </w:rPr>
        <w:sectPr w:rsidR="00CE1C99">
          <w:type w:val="continuous"/>
          <w:pgSz w:w="11910" w:h="16840"/>
          <w:pgMar w:top="340" w:right="740" w:bottom="280" w:left="500" w:header="720" w:footer="720" w:gutter="0"/>
          <w:cols w:space="720"/>
        </w:sectPr>
      </w:pPr>
    </w:p>
    <w:p w14:paraId="0E8F5294" w14:textId="77777777" w:rsidR="00CE1C99" w:rsidRDefault="00CE1C99" w:rsidP="00CE1C99">
      <w:pPr>
        <w:pStyle w:val="a3"/>
        <w:spacing w:before="66"/>
      </w:pPr>
      <w:r>
        <w:rPr>
          <w:spacing w:val="-2"/>
        </w:rPr>
        <w:lastRenderedPageBreak/>
        <w:t>деятельность;</w:t>
      </w:r>
    </w:p>
    <w:p w14:paraId="2B5FC252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1353"/>
        </w:tabs>
        <w:spacing w:before="14" w:line="223" w:lineRule="auto"/>
        <w:ind w:right="108" w:firstLine="0"/>
        <w:rPr>
          <w:rFonts w:ascii="Courier New" w:hAnsi="Courier New"/>
          <w:sz w:val="24"/>
        </w:rPr>
      </w:pPr>
      <w:r>
        <w:rPr>
          <w:sz w:val="24"/>
        </w:rPr>
        <w:t>внести предложения по формированию фонда оплаты труда, порядка стимулирования и поощрения труда работников;</w:t>
      </w:r>
    </w:p>
    <w:p w14:paraId="13AE935E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993"/>
        </w:tabs>
        <w:spacing w:before="19" w:line="223" w:lineRule="auto"/>
        <w:ind w:left="993" w:right="109" w:hanging="360"/>
        <w:jc w:val="both"/>
        <w:rPr>
          <w:rFonts w:ascii="Courier New" w:hAnsi="Courier New"/>
          <w:sz w:val="24"/>
        </w:rPr>
      </w:pPr>
      <w:r>
        <w:rPr>
          <w:sz w:val="24"/>
        </w:rPr>
        <w:t>внести предложения по порядку и условиям предоставления социальных гарантий и льгот учащимся и работникам в пределах компетенции;</w:t>
      </w:r>
    </w:p>
    <w:p w14:paraId="2B582CE1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993"/>
        </w:tabs>
        <w:spacing w:before="13" w:line="230" w:lineRule="auto"/>
        <w:ind w:left="993" w:right="111" w:hanging="360"/>
        <w:jc w:val="both"/>
        <w:rPr>
          <w:rFonts w:ascii="Courier New" w:hAnsi="Courier New"/>
          <w:sz w:val="24"/>
        </w:rPr>
      </w:pPr>
      <w:r>
        <w:rPr>
          <w:sz w:val="24"/>
        </w:rPr>
        <w:t>направлять ходатайства, письма в различные административные органы, общественные организации и др. по вопросам, относящимся к оптимизации деятельности и повышения качества оказываемых образовательных услуг.</w:t>
      </w:r>
    </w:p>
    <w:p w14:paraId="70BE8243" w14:textId="77777777" w:rsidR="00CE1C99" w:rsidRDefault="00CE1C99" w:rsidP="00CE1C99">
      <w:pPr>
        <w:pStyle w:val="a5"/>
        <w:numPr>
          <w:ilvl w:val="0"/>
          <w:numId w:val="2"/>
        </w:numPr>
        <w:tabs>
          <w:tab w:val="left" w:pos="777"/>
        </w:tabs>
        <w:spacing w:before="29" w:line="264" w:lineRule="exact"/>
        <w:ind w:left="777" w:hanging="144"/>
        <w:rPr>
          <w:rFonts w:ascii="Courier New" w:hAnsi="Courier New"/>
        </w:rPr>
      </w:pPr>
      <w:r>
        <w:rPr>
          <w:rFonts w:ascii="Courier New" w:hAnsi="Courier New"/>
          <w:sz w:val="24"/>
        </w:rPr>
        <w:t>​</w:t>
      </w:r>
    </w:p>
    <w:p w14:paraId="57982BF7" w14:textId="77777777" w:rsidR="00CE1C99" w:rsidRDefault="00CE1C99" w:rsidP="00CE1C99">
      <w:pPr>
        <w:pStyle w:val="2"/>
        <w:numPr>
          <w:ilvl w:val="0"/>
          <w:numId w:val="3"/>
        </w:numPr>
        <w:tabs>
          <w:tab w:val="left" w:pos="3991"/>
        </w:tabs>
        <w:spacing w:line="268" w:lineRule="exact"/>
        <w:ind w:left="3991"/>
        <w:jc w:val="left"/>
      </w:pPr>
      <w:r>
        <w:t>Компетенция</w:t>
      </w:r>
      <w:r>
        <w:rPr>
          <w:spacing w:val="-8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собрания</w:t>
      </w:r>
    </w:p>
    <w:p w14:paraId="03DB84AA" w14:textId="77777777" w:rsidR="00CE1C99" w:rsidRDefault="00CE1C99" w:rsidP="00CE1C99">
      <w:pPr>
        <w:pStyle w:val="a3"/>
        <w:spacing w:before="271"/>
      </w:pPr>
      <w:r>
        <w:t>Компетенция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собрания:</w:t>
      </w:r>
    </w:p>
    <w:p w14:paraId="177D30BF" w14:textId="77777777" w:rsidR="00CE1C99" w:rsidRDefault="00CE1C99" w:rsidP="00CE1C99">
      <w:pPr>
        <w:pStyle w:val="a5"/>
        <w:numPr>
          <w:ilvl w:val="0"/>
          <w:numId w:val="1"/>
        </w:numPr>
        <w:tabs>
          <w:tab w:val="left" w:pos="924"/>
        </w:tabs>
        <w:ind w:right="106" w:firstLine="0"/>
        <w:rPr>
          <w:sz w:val="24"/>
        </w:rPr>
      </w:pPr>
      <w:r>
        <w:rPr>
          <w:sz w:val="24"/>
        </w:rPr>
        <w:t>Участие в разработке и</w:t>
      </w:r>
      <w:r>
        <w:rPr>
          <w:spacing w:val="31"/>
          <w:sz w:val="24"/>
        </w:rPr>
        <w:t xml:space="preserve"> </w:t>
      </w:r>
      <w:r>
        <w:rPr>
          <w:sz w:val="24"/>
        </w:rPr>
        <w:t>принятии Коллективного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договора</w:t>
      </w:r>
      <w:proofErr w:type="gramStart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0"/>
          <w:sz w:val="24"/>
        </w:rPr>
        <w:t xml:space="preserve"> </w:t>
      </w:r>
      <w:r>
        <w:rPr>
          <w:sz w:val="24"/>
        </w:rPr>
        <w:t>трудового распорядка, изменений и дополнений к ним;</w:t>
      </w:r>
    </w:p>
    <w:p w14:paraId="38C3D1B3" w14:textId="77777777" w:rsidR="00CE1C99" w:rsidRDefault="00CE1C99" w:rsidP="00CE1C99">
      <w:pPr>
        <w:pStyle w:val="a5"/>
        <w:numPr>
          <w:ilvl w:val="0"/>
          <w:numId w:val="1"/>
        </w:numPr>
        <w:tabs>
          <w:tab w:val="left" w:pos="1025"/>
        </w:tabs>
        <w:ind w:right="115" w:firstLine="0"/>
        <w:rPr>
          <w:sz w:val="24"/>
        </w:rPr>
      </w:pP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80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 предусмотренных Уставом образовательной организации;</w:t>
      </w:r>
    </w:p>
    <w:p w14:paraId="4B50905A" w14:textId="77777777" w:rsidR="00CE1C99" w:rsidRDefault="00CE1C99" w:rsidP="00CE1C99">
      <w:pPr>
        <w:pStyle w:val="a5"/>
        <w:numPr>
          <w:ilvl w:val="0"/>
          <w:numId w:val="1"/>
        </w:numPr>
        <w:tabs>
          <w:tab w:val="left" w:pos="907"/>
        </w:tabs>
        <w:spacing w:before="1"/>
        <w:ind w:right="109" w:firstLine="0"/>
        <w:rPr>
          <w:sz w:val="24"/>
        </w:rPr>
      </w:pPr>
      <w:r>
        <w:rPr>
          <w:sz w:val="24"/>
        </w:rPr>
        <w:t xml:space="preserve">Разрешение конфликтных ситуаций между работниками и администрацией образовательной </w:t>
      </w:r>
      <w:r>
        <w:rPr>
          <w:spacing w:val="-2"/>
          <w:sz w:val="24"/>
        </w:rPr>
        <w:t>организации;</w:t>
      </w:r>
    </w:p>
    <w:p w14:paraId="6CBE9BBE" w14:textId="77777777" w:rsidR="00CE1C99" w:rsidRDefault="00CE1C99" w:rsidP="00CE1C99">
      <w:pPr>
        <w:pStyle w:val="a5"/>
        <w:numPr>
          <w:ilvl w:val="0"/>
          <w:numId w:val="1"/>
        </w:numPr>
        <w:tabs>
          <w:tab w:val="left" w:pos="919"/>
        </w:tabs>
        <w:ind w:right="112" w:firstLine="0"/>
        <w:rPr>
          <w:sz w:val="24"/>
        </w:rPr>
      </w:pPr>
      <w:r>
        <w:rPr>
          <w:sz w:val="24"/>
        </w:rPr>
        <w:t>Контроль за работой пищеблока и медицинских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учреждений в целях охраны и укрепления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 детей и работников образовательной организации;</w:t>
      </w:r>
    </w:p>
    <w:p w14:paraId="6769BA10" w14:textId="77777777" w:rsidR="00CE1C99" w:rsidRDefault="00CE1C99" w:rsidP="00CE1C99">
      <w:pPr>
        <w:pStyle w:val="a5"/>
        <w:numPr>
          <w:ilvl w:val="0"/>
          <w:numId w:val="1"/>
        </w:numPr>
        <w:tabs>
          <w:tab w:val="left" w:pos="892"/>
        </w:tabs>
        <w:ind w:left="892" w:hanging="259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Устава</w:t>
      </w:r>
    </w:p>
    <w:p w14:paraId="5E13E355" w14:textId="77777777" w:rsidR="00CE1C99" w:rsidRDefault="00CE1C99" w:rsidP="00CE1C99">
      <w:pPr>
        <w:pStyle w:val="a5"/>
        <w:numPr>
          <w:ilvl w:val="0"/>
          <w:numId w:val="1"/>
        </w:numPr>
        <w:tabs>
          <w:tab w:val="left" w:pos="892"/>
        </w:tabs>
        <w:ind w:left="892" w:hanging="259"/>
        <w:rPr>
          <w:sz w:val="24"/>
        </w:rPr>
      </w:pPr>
      <w:r>
        <w:rPr>
          <w:sz w:val="24"/>
        </w:rPr>
        <w:t>Ходатайство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2"/>
          <w:sz w:val="24"/>
        </w:rPr>
        <w:t xml:space="preserve"> персонала;</w:t>
      </w:r>
    </w:p>
    <w:p w14:paraId="3C0526D2" w14:textId="77777777" w:rsidR="00CE1C99" w:rsidRDefault="00CE1C99" w:rsidP="00CE1C99">
      <w:pPr>
        <w:pStyle w:val="a5"/>
        <w:numPr>
          <w:ilvl w:val="0"/>
          <w:numId w:val="1"/>
        </w:numPr>
        <w:tabs>
          <w:tab w:val="left" w:pos="892"/>
        </w:tabs>
        <w:ind w:left="892" w:hanging="259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укреплению;</w:t>
      </w:r>
    </w:p>
    <w:p w14:paraId="2CAF1231" w14:textId="77777777" w:rsidR="00CE1C99" w:rsidRDefault="00CE1C99" w:rsidP="00CE1C99">
      <w:pPr>
        <w:pStyle w:val="a5"/>
        <w:numPr>
          <w:ilvl w:val="0"/>
          <w:numId w:val="1"/>
        </w:numPr>
        <w:tabs>
          <w:tab w:val="left" w:pos="965"/>
        </w:tabs>
        <w:ind w:right="106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7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72"/>
          <w:sz w:val="24"/>
        </w:rPr>
        <w:t xml:space="preserve"> </w:t>
      </w:r>
      <w:r>
        <w:rPr>
          <w:sz w:val="24"/>
        </w:rPr>
        <w:t>к</w:t>
      </w:r>
      <w:r>
        <w:rPr>
          <w:spacing w:val="7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7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>году,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75"/>
          <w:sz w:val="24"/>
        </w:rPr>
        <w:t xml:space="preserve"> </w:t>
      </w:r>
      <w:r>
        <w:rPr>
          <w:sz w:val="24"/>
        </w:rPr>
        <w:t>учебно- материальной базы учреждения, ремонте зданий, помещений, инвентаря, мебели.</w:t>
      </w:r>
    </w:p>
    <w:p w14:paraId="5359BBB7" w14:textId="77777777" w:rsidR="00CE1C99" w:rsidRDefault="00CE1C99" w:rsidP="00CE1C99">
      <w:pPr>
        <w:pStyle w:val="a3"/>
        <w:ind w:right="117"/>
        <w:jc w:val="both"/>
      </w:pPr>
      <w:r>
        <w:t>Полномочия коллектива Учреждения по принятию устава учреждения, изменений устава осуществляются общим собранием работников Учреждения.</w:t>
      </w:r>
    </w:p>
    <w:p w14:paraId="3483341F" w14:textId="77777777" w:rsidR="00CE1C99" w:rsidRDefault="00CE1C99" w:rsidP="00CE1C99">
      <w:pPr>
        <w:pStyle w:val="a5"/>
        <w:numPr>
          <w:ilvl w:val="1"/>
          <w:numId w:val="1"/>
        </w:numPr>
        <w:tabs>
          <w:tab w:val="left" w:pos="785"/>
        </w:tabs>
        <w:ind w:right="107" w:firstLine="0"/>
        <w:jc w:val="both"/>
        <w:rPr>
          <w:sz w:val="24"/>
        </w:rPr>
      </w:pPr>
      <w:r>
        <w:rPr>
          <w:sz w:val="24"/>
        </w:rPr>
        <w:t>Общее собрание созывается по мере необходимости, но не реже 2 раза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год.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собрания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позднее, чем за три дня до его </w:t>
      </w:r>
      <w:r>
        <w:rPr>
          <w:spacing w:val="-2"/>
          <w:sz w:val="24"/>
        </w:rPr>
        <w:t>созыва.</w:t>
      </w:r>
    </w:p>
    <w:p w14:paraId="28735E88" w14:textId="77777777" w:rsidR="00CE1C99" w:rsidRDefault="00CE1C99" w:rsidP="00CE1C99">
      <w:pPr>
        <w:pStyle w:val="a5"/>
        <w:numPr>
          <w:ilvl w:val="1"/>
          <w:numId w:val="1"/>
        </w:numPr>
        <w:tabs>
          <w:tab w:val="left" w:pos="800"/>
        </w:tabs>
        <w:ind w:right="110" w:firstLine="0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членами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повестка заседания общего собрания.</w:t>
      </w:r>
    </w:p>
    <w:p w14:paraId="6CFE5601" w14:textId="77777777" w:rsidR="00CE1C99" w:rsidRDefault="00CE1C99" w:rsidP="00CE1C99">
      <w:pPr>
        <w:pStyle w:val="a5"/>
        <w:numPr>
          <w:ilvl w:val="1"/>
          <w:numId w:val="1"/>
        </w:numPr>
        <w:tabs>
          <w:tab w:val="left" w:pos="831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по вопросам, не отнесенным к его компетенции настоящим Уставом.</w:t>
      </w:r>
    </w:p>
    <w:p w14:paraId="743652F4" w14:textId="77777777" w:rsidR="00CE1C99" w:rsidRDefault="00CE1C99" w:rsidP="00CE1C99">
      <w:pPr>
        <w:pStyle w:val="a5"/>
        <w:numPr>
          <w:ilvl w:val="1"/>
          <w:numId w:val="1"/>
        </w:numPr>
        <w:tabs>
          <w:tab w:val="left" w:pos="831"/>
        </w:tabs>
        <w:ind w:left="831" w:hanging="198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59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6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имени </w:t>
      </w:r>
      <w:r>
        <w:rPr>
          <w:spacing w:val="-2"/>
          <w:sz w:val="24"/>
        </w:rPr>
        <w:t>Учреждения.</w:t>
      </w:r>
    </w:p>
    <w:p w14:paraId="63195EBD" w14:textId="77777777" w:rsidR="00CE1C99" w:rsidRDefault="00CE1C99" w:rsidP="00CE1C99">
      <w:pPr>
        <w:pStyle w:val="2"/>
        <w:numPr>
          <w:ilvl w:val="0"/>
          <w:numId w:val="3"/>
        </w:numPr>
        <w:tabs>
          <w:tab w:val="left" w:pos="3242"/>
        </w:tabs>
        <w:spacing w:before="4"/>
        <w:ind w:left="3242"/>
        <w:jc w:val="both"/>
      </w:pPr>
      <w:r>
        <w:t>Организация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собрания</w:t>
      </w:r>
    </w:p>
    <w:p w14:paraId="5F545B7D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197"/>
        </w:tabs>
        <w:ind w:left="633" w:right="111" w:firstLine="0"/>
        <w:jc w:val="both"/>
        <w:rPr>
          <w:sz w:val="24"/>
        </w:rPr>
      </w:pPr>
      <w:r>
        <w:rPr>
          <w:sz w:val="24"/>
        </w:rPr>
        <w:t xml:space="preserve">В состав Общего собрания входят все работники Учреждения, кроме внешних </w:t>
      </w:r>
      <w:r>
        <w:rPr>
          <w:spacing w:val="-2"/>
          <w:sz w:val="24"/>
        </w:rPr>
        <w:t>совместителей.</w:t>
      </w:r>
    </w:p>
    <w:p w14:paraId="4246BAA7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146"/>
        </w:tabs>
        <w:ind w:left="633" w:right="108" w:firstLine="0"/>
        <w:jc w:val="both"/>
        <w:rPr>
          <w:sz w:val="24"/>
        </w:rPr>
      </w:pPr>
      <w:r>
        <w:rPr>
          <w:sz w:val="24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заявления, 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 вопросов, находящихся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14:paraId="2E737641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153"/>
        </w:tabs>
        <w:ind w:left="633" w:right="105" w:firstLine="0"/>
        <w:jc w:val="both"/>
        <w:rPr>
          <w:sz w:val="24"/>
        </w:rPr>
      </w:pPr>
      <w:r>
        <w:rPr>
          <w:sz w:val="24"/>
        </w:rPr>
        <w:t>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14:paraId="1E8C706F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053"/>
        </w:tabs>
        <w:ind w:left="1053" w:hanging="42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собрания:</w:t>
      </w:r>
    </w:p>
    <w:p w14:paraId="0CC21D7B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86" w:lineRule="exact"/>
        <w:ind w:left="992" w:hanging="359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14:paraId="0DF1B248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</w:rPr>
      </w:pPr>
      <w:r>
        <w:rPr>
          <w:sz w:val="24"/>
        </w:rPr>
        <w:t>информирует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дня</w:t>
      </w:r>
    </w:p>
    <w:p w14:paraId="0C512949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проведения</w:t>
      </w:r>
    </w:p>
    <w:p w14:paraId="20A980AE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86" w:lineRule="exact"/>
        <w:ind w:left="992" w:hanging="359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21BA5EAA" w14:textId="77777777" w:rsidR="00CE1C99" w:rsidRDefault="00CE1C99" w:rsidP="00CE1C99">
      <w:pPr>
        <w:spacing w:line="286" w:lineRule="exact"/>
        <w:rPr>
          <w:sz w:val="24"/>
        </w:rPr>
        <w:sectPr w:rsidR="00CE1C99">
          <w:pgSz w:w="11910" w:h="16840"/>
          <w:pgMar w:top="1040" w:right="740" w:bottom="280" w:left="500" w:header="720" w:footer="720" w:gutter="0"/>
          <w:cols w:space="720"/>
        </w:sectPr>
      </w:pPr>
    </w:p>
    <w:p w14:paraId="05CE763B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before="66" w:line="286" w:lineRule="exact"/>
        <w:ind w:left="992" w:hanging="359"/>
        <w:rPr>
          <w:sz w:val="24"/>
        </w:rPr>
      </w:pPr>
      <w:r>
        <w:rPr>
          <w:sz w:val="24"/>
        </w:rPr>
        <w:lastRenderedPageBreak/>
        <w:t>контролирует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14:paraId="5C9A5A12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053"/>
        </w:tabs>
        <w:spacing w:line="266" w:lineRule="exact"/>
        <w:ind w:left="1053" w:hanging="420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плану.</w:t>
      </w:r>
    </w:p>
    <w:p w14:paraId="287E5DED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053"/>
        </w:tabs>
        <w:ind w:left="633" w:right="411" w:firstLine="0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 трудового коллектива.</w:t>
      </w:r>
    </w:p>
    <w:p w14:paraId="12E60A78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053"/>
        </w:tabs>
        <w:spacing w:before="1"/>
        <w:ind w:left="1053" w:hanging="420"/>
        <w:rPr>
          <w:sz w:val="24"/>
        </w:rPr>
      </w:pP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голосованием.</w:t>
      </w:r>
    </w:p>
    <w:p w14:paraId="1E2C4801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053"/>
        </w:tabs>
        <w:ind w:left="1053" w:hanging="420"/>
        <w:rPr>
          <w:sz w:val="24"/>
        </w:rPr>
      </w:pP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собрания:</w:t>
      </w:r>
    </w:p>
    <w:p w14:paraId="23D320DD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86" w:lineRule="exact"/>
        <w:ind w:left="992" w:hanging="359"/>
        <w:rPr>
          <w:sz w:val="24"/>
        </w:rPr>
      </w:pPr>
      <w:r>
        <w:rPr>
          <w:sz w:val="24"/>
        </w:rPr>
        <w:t>считаются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 проголосовало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2/3</w:t>
      </w:r>
      <w:r>
        <w:rPr>
          <w:spacing w:val="-2"/>
          <w:sz w:val="24"/>
        </w:rPr>
        <w:t xml:space="preserve"> присутствующих;</w:t>
      </w:r>
    </w:p>
    <w:p w14:paraId="75A0713C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</w:rPr>
      </w:pP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2/3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14:paraId="2724F86B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3"/>
        </w:tabs>
        <w:spacing w:before="4" w:line="223" w:lineRule="auto"/>
        <w:ind w:right="118"/>
        <w:rPr>
          <w:sz w:val="24"/>
        </w:rPr>
      </w:pP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носят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руководителем учреждения становятся обязательными для исполнения;</w:t>
      </w:r>
    </w:p>
    <w:p w14:paraId="505AF0D2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3"/>
        </w:tabs>
        <w:spacing w:before="18" w:line="223" w:lineRule="auto"/>
        <w:ind w:right="107"/>
        <w:rPr>
          <w:sz w:val="24"/>
        </w:rPr>
      </w:pPr>
      <w:r>
        <w:rPr>
          <w:sz w:val="24"/>
        </w:rPr>
        <w:t>доводятся</w:t>
      </w:r>
      <w:r>
        <w:rPr>
          <w:spacing w:val="71"/>
          <w:sz w:val="24"/>
        </w:rPr>
        <w:t xml:space="preserve"> </w:t>
      </w:r>
      <w:r>
        <w:rPr>
          <w:sz w:val="24"/>
        </w:rPr>
        <w:t>до</w:t>
      </w:r>
      <w:r>
        <w:rPr>
          <w:spacing w:val="71"/>
          <w:sz w:val="24"/>
        </w:rPr>
        <w:t xml:space="preserve"> </w:t>
      </w:r>
      <w:r>
        <w:rPr>
          <w:sz w:val="24"/>
        </w:rPr>
        <w:t>всего</w:t>
      </w:r>
      <w:r>
        <w:rPr>
          <w:spacing w:val="7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7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73"/>
          <w:sz w:val="24"/>
        </w:rPr>
        <w:t xml:space="preserve"> </w:t>
      </w:r>
      <w:r>
        <w:rPr>
          <w:sz w:val="24"/>
        </w:rPr>
        <w:t>не</w:t>
      </w:r>
      <w:r>
        <w:rPr>
          <w:spacing w:val="70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71"/>
          <w:sz w:val="24"/>
        </w:rPr>
        <w:t xml:space="preserve"> </w:t>
      </w:r>
      <w:r>
        <w:rPr>
          <w:sz w:val="24"/>
        </w:rPr>
        <w:t>чем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3"/>
          <w:sz w:val="24"/>
        </w:rPr>
        <w:t xml:space="preserve"> </w:t>
      </w:r>
      <w:r>
        <w:rPr>
          <w:sz w:val="24"/>
        </w:rPr>
        <w:t>трех рабочих дней после прошедшего заседания.</w:t>
      </w:r>
    </w:p>
    <w:p w14:paraId="4BD57ADC" w14:textId="77777777" w:rsidR="00CE1C99" w:rsidRDefault="00CE1C99" w:rsidP="00CE1C99">
      <w:pPr>
        <w:pStyle w:val="a3"/>
        <w:spacing w:before="9"/>
        <w:ind w:left="0"/>
      </w:pPr>
    </w:p>
    <w:p w14:paraId="57D72A34" w14:textId="77777777" w:rsidR="00CE1C99" w:rsidRDefault="00CE1C99" w:rsidP="00CE1C99">
      <w:pPr>
        <w:pStyle w:val="2"/>
        <w:numPr>
          <w:ilvl w:val="0"/>
          <w:numId w:val="3"/>
        </w:numPr>
        <w:tabs>
          <w:tab w:val="left" w:pos="4003"/>
        </w:tabs>
        <w:ind w:left="4003" w:hanging="300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собрания</w:t>
      </w:r>
    </w:p>
    <w:p w14:paraId="747AF663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053"/>
        </w:tabs>
        <w:spacing w:line="274" w:lineRule="exact"/>
        <w:ind w:left="1053" w:hanging="420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14:paraId="2C4B2A94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3"/>
        </w:tabs>
        <w:spacing w:before="15" w:line="223" w:lineRule="auto"/>
        <w:ind w:right="106"/>
        <w:rPr>
          <w:sz w:val="24"/>
        </w:rPr>
      </w:pP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ним </w:t>
      </w:r>
      <w:r>
        <w:rPr>
          <w:spacing w:val="-2"/>
          <w:sz w:val="24"/>
        </w:rPr>
        <w:t>задач;</w:t>
      </w:r>
    </w:p>
    <w:p w14:paraId="5AAD37EC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3"/>
          <w:tab w:val="left" w:pos="2667"/>
          <w:tab w:val="left" w:pos="4441"/>
          <w:tab w:val="left" w:pos="5681"/>
          <w:tab w:val="left" w:pos="7818"/>
          <w:tab w:val="left" w:pos="9355"/>
        </w:tabs>
        <w:spacing w:before="19" w:line="223" w:lineRule="auto"/>
        <w:ind w:right="115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принимаемых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2"/>
          <w:sz w:val="24"/>
        </w:rPr>
        <w:t>законодательству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 xml:space="preserve">Федерации, </w:t>
      </w:r>
      <w:r>
        <w:rPr>
          <w:sz w:val="24"/>
        </w:rPr>
        <w:t>подзаконным нормативным правовым актам, Уставу.</w:t>
      </w:r>
    </w:p>
    <w:p w14:paraId="42472F80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before="4"/>
        <w:ind w:left="992" w:hanging="359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14:paraId="3FF62860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777"/>
        </w:tabs>
        <w:spacing w:before="4" w:line="267" w:lineRule="exact"/>
        <w:ind w:left="777" w:hanging="14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​</w:t>
      </w:r>
    </w:p>
    <w:p w14:paraId="6177D3C6" w14:textId="77777777" w:rsidR="00CE1C99" w:rsidRDefault="00CE1C99" w:rsidP="00CE1C99">
      <w:pPr>
        <w:pStyle w:val="2"/>
        <w:numPr>
          <w:ilvl w:val="0"/>
          <w:numId w:val="3"/>
        </w:numPr>
        <w:tabs>
          <w:tab w:val="left" w:pos="3969"/>
        </w:tabs>
        <w:spacing w:line="264" w:lineRule="exact"/>
        <w:ind w:left="3969" w:hanging="360"/>
        <w:jc w:val="left"/>
      </w:pPr>
      <w:r>
        <w:t>Делопроизводство</w:t>
      </w:r>
      <w:r>
        <w:rPr>
          <w:spacing w:val="-9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собрания</w:t>
      </w:r>
    </w:p>
    <w:p w14:paraId="4D043828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2073"/>
        </w:tabs>
        <w:spacing w:line="274" w:lineRule="exact"/>
        <w:ind w:left="2073" w:hanging="1080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протоколом.</w:t>
      </w:r>
    </w:p>
    <w:p w14:paraId="35EB3F95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2073"/>
        </w:tabs>
        <w:ind w:left="2073" w:hanging="10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фиксируются:</w:t>
      </w:r>
    </w:p>
    <w:p w14:paraId="1CF303EF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86" w:lineRule="exact"/>
        <w:ind w:left="992" w:hanging="359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проведения;</w:t>
      </w:r>
    </w:p>
    <w:p w14:paraId="31EAA245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</w:rPr>
      </w:pPr>
      <w:r>
        <w:rPr>
          <w:sz w:val="24"/>
        </w:rPr>
        <w:t>количественное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14:paraId="115FFE9F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</w:rPr>
      </w:pPr>
      <w:r>
        <w:rPr>
          <w:sz w:val="24"/>
        </w:rPr>
        <w:t>приглашенные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(ФИО,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должность);</w:t>
      </w:r>
    </w:p>
    <w:p w14:paraId="2AB7CD2A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</w:rPr>
      </w:pPr>
      <w:r>
        <w:rPr>
          <w:sz w:val="24"/>
        </w:rPr>
        <w:t>повестка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68468EF6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</w:rPr>
      </w:pPr>
      <w:r>
        <w:rPr>
          <w:sz w:val="24"/>
        </w:rPr>
        <w:t>выступающие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лица;</w:t>
      </w:r>
    </w:p>
    <w:p w14:paraId="75E750E0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line="276" w:lineRule="exact"/>
        <w:ind w:left="992" w:hanging="359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вопросов;</w:t>
      </w:r>
    </w:p>
    <w:p w14:paraId="46169597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3"/>
        </w:tabs>
        <w:spacing w:before="4" w:line="223" w:lineRule="auto"/>
        <w:ind w:right="107"/>
        <w:rPr>
          <w:sz w:val="24"/>
        </w:rPr>
      </w:pPr>
      <w:r>
        <w:rPr>
          <w:sz w:val="24"/>
        </w:rPr>
        <w:t>предложения,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приглашенных </w:t>
      </w:r>
      <w:r>
        <w:rPr>
          <w:spacing w:val="-4"/>
          <w:sz w:val="24"/>
        </w:rPr>
        <w:t>лиц;</w:t>
      </w:r>
    </w:p>
    <w:p w14:paraId="6B759134" w14:textId="77777777" w:rsidR="00CE1C99" w:rsidRDefault="00CE1C99" w:rsidP="00CE1C99">
      <w:pPr>
        <w:pStyle w:val="a5"/>
        <w:numPr>
          <w:ilvl w:val="2"/>
          <w:numId w:val="3"/>
        </w:numPr>
        <w:tabs>
          <w:tab w:val="left" w:pos="992"/>
        </w:tabs>
        <w:spacing w:before="4" w:line="286" w:lineRule="exact"/>
        <w:ind w:left="992" w:hanging="359"/>
        <w:rPr>
          <w:sz w:val="24"/>
        </w:rPr>
      </w:pPr>
      <w:r>
        <w:rPr>
          <w:spacing w:val="-2"/>
          <w:sz w:val="24"/>
        </w:rPr>
        <w:t>решение.</w:t>
      </w:r>
    </w:p>
    <w:p w14:paraId="18505F72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2073"/>
        </w:tabs>
        <w:spacing w:line="266" w:lineRule="exact"/>
        <w:ind w:left="2073" w:hanging="1080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14:paraId="5E6A4D16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2073"/>
        </w:tabs>
        <w:ind w:left="2073" w:hanging="1080"/>
        <w:rPr>
          <w:sz w:val="24"/>
        </w:rPr>
      </w:pPr>
      <w:r>
        <w:rPr>
          <w:sz w:val="24"/>
        </w:rPr>
        <w:t>Нумерация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календарного </w:t>
      </w:r>
      <w:r>
        <w:rPr>
          <w:spacing w:val="-2"/>
          <w:sz w:val="24"/>
        </w:rPr>
        <w:t>года.</w:t>
      </w:r>
    </w:p>
    <w:p w14:paraId="2F1C396F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353"/>
          <w:tab w:val="left" w:pos="2073"/>
        </w:tabs>
        <w:ind w:left="1353" w:right="2186" w:hanging="360"/>
        <w:rPr>
          <w:sz w:val="24"/>
        </w:rPr>
      </w:pP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нумеруется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постранично, прошнуровывается, скрепляется подписью руководителя и печатью.</w:t>
      </w:r>
    </w:p>
    <w:p w14:paraId="68D41523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353"/>
          <w:tab w:val="left" w:pos="2073"/>
        </w:tabs>
        <w:ind w:left="1353" w:right="365" w:hanging="360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акту</w:t>
      </w:r>
      <w:r>
        <w:rPr>
          <w:spacing w:val="-8"/>
          <w:sz w:val="24"/>
        </w:rPr>
        <w:t xml:space="preserve"> </w:t>
      </w:r>
      <w:r>
        <w:rPr>
          <w:sz w:val="24"/>
        </w:rPr>
        <w:t>(при смене руководителя, передаче в архив).</w:t>
      </w:r>
    </w:p>
    <w:p w14:paraId="2B3BDA4D" w14:textId="77777777" w:rsidR="00CE1C99" w:rsidRDefault="00CE1C99" w:rsidP="00CE1C99">
      <w:pPr>
        <w:pStyle w:val="2"/>
        <w:numPr>
          <w:ilvl w:val="0"/>
          <w:numId w:val="3"/>
        </w:numPr>
        <w:tabs>
          <w:tab w:val="left" w:pos="4377"/>
        </w:tabs>
        <w:spacing w:before="5"/>
        <w:ind w:left="4377" w:hanging="360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323275BE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353"/>
          <w:tab w:val="left" w:pos="2073"/>
        </w:tabs>
        <w:ind w:left="1353" w:right="393" w:hanging="360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принимаются на его заседании.</w:t>
      </w:r>
    </w:p>
    <w:p w14:paraId="54DBD596" w14:textId="77777777" w:rsidR="00CE1C99" w:rsidRDefault="00CE1C99" w:rsidP="00CE1C99">
      <w:pPr>
        <w:pStyle w:val="a5"/>
        <w:numPr>
          <w:ilvl w:val="1"/>
          <w:numId w:val="3"/>
        </w:numPr>
        <w:tabs>
          <w:tab w:val="left" w:pos="1353"/>
          <w:tab w:val="left" w:pos="2073"/>
        </w:tabs>
        <w:ind w:left="1353" w:right="313" w:hanging="36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 собрании трудового коллектива в установленном порядке.</w:t>
      </w:r>
    </w:p>
    <w:p w14:paraId="2AAC6FB9" w14:textId="77777777" w:rsidR="00F10552" w:rsidRDefault="00F10552"/>
    <w:sectPr w:rsidR="00F10552">
      <w:pgSz w:w="11910" w:h="16840"/>
      <w:pgMar w:top="1040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C41EC"/>
    <w:multiLevelType w:val="hybridMultilevel"/>
    <w:tmpl w:val="7BD8A1AE"/>
    <w:lvl w:ilvl="0" w:tplc="27A8BAE4">
      <w:start w:val="1"/>
      <w:numFmt w:val="decimal"/>
      <w:lvlText w:val="%1)"/>
      <w:lvlJc w:val="left"/>
      <w:pPr>
        <w:ind w:left="63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8EB75C">
      <w:numFmt w:val="bullet"/>
      <w:lvlText w:val="-"/>
      <w:lvlJc w:val="left"/>
      <w:pPr>
        <w:ind w:left="6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78428A2">
      <w:numFmt w:val="bullet"/>
      <w:lvlText w:val="•"/>
      <w:lvlJc w:val="left"/>
      <w:pPr>
        <w:ind w:left="2645" w:hanging="154"/>
      </w:pPr>
      <w:rPr>
        <w:rFonts w:hint="default"/>
        <w:lang w:val="ru-RU" w:eastAsia="en-US" w:bidi="ar-SA"/>
      </w:rPr>
    </w:lvl>
    <w:lvl w:ilvl="3" w:tplc="2D849350">
      <w:numFmt w:val="bullet"/>
      <w:lvlText w:val="•"/>
      <w:lvlJc w:val="left"/>
      <w:pPr>
        <w:ind w:left="3647" w:hanging="154"/>
      </w:pPr>
      <w:rPr>
        <w:rFonts w:hint="default"/>
        <w:lang w:val="ru-RU" w:eastAsia="en-US" w:bidi="ar-SA"/>
      </w:rPr>
    </w:lvl>
    <w:lvl w:ilvl="4" w:tplc="F194841E">
      <w:numFmt w:val="bullet"/>
      <w:lvlText w:val="•"/>
      <w:lvlJc w:val="left"/>
      <w:pPr>
        <w:ind w:left="4650" w:hanging="154"/>
      </w:pPr>
      <w:rPr>
        <w:rFonts w:hint="default"/>
        <w:lang w:val="ru-RU" w:eastAsia="en-US" w:bidi="ar-SA"/>
      </w:rPr>
    </w:lvl>
    <w:lvl w:ilvl="5" w:tplc="005C3642">
      <w:numFmt w:val="bullet"/>
      <w:lvlText w:val="•"/>
      <w:lvlJc w:val="left"/>
      <w:pPr>
        <w:ind w:left="5653" w:hanging="154"/>
      </w:pPr>
      <w:rPr>
        <w:rFonts w:hint="default"/>
        <w:lang w:val="ru-RU" w:eastAsia="en-US" w:bidi="ar-SA"/>
      </w:rPr>
    </w:lvl>
    <w:lvl w:ilvl="6" w:tplc="F5984D66">
      <w:numFmt w:val="bullet"/>
      <w:lvlText w:val="•"/>
      <w:lvlJc w:val="left"/>
      <w:pPr>
        <w:ind w:left="6655" w:hanging="154"/>
      </w:pPr>
      <w:rPr>
        <w:rFonts w:hint="default"/>
        <w:lang w:val="ru-RU" w:eastAsia="en-US" w:bidi="ar-SA"/>
      </w:rPr>
    </w:lvl>
    <w:lvl w:ilvl="7" w:tplc="AA40CF82">
      <w:numFmt w:val="bullet"/>
      <w:lvlText w:val="•"/>
      <w:lvlJc w:val="left"/>
      <w:pPr>
        <w:ind w:left="7658" w:hanging="154"/>
      </w:pPr>
      <w:rPr>
        <w:rFonts w:hint="default"/>
        <w:lang w:val="ru-RU" w:eastAsia="en-US" w:bidi="ar-SA"/>
      </w:rPr>
    </w:lvl>
    <w:lvl w:ilvl="8" w:tplc="37C4B5B0">
      <w:numFmt w:val="bullet"/>
      <w:lvlText w:val="•"/>
      <w:lvlJc w:val="left"/>
      <w:pPr>
        <w:ind w:left="8661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4DBA2F81"/>
    <w:multiLevelType w:val="hybridMultilevel"/>
    <w:tmpl w:val="4928F07C"/>
    <w:lvl w:ilvl="0" w:tplc="47F6086A">
      <w:numFmt w:val="bullet"/>
      <w:lvlText w:val="-"/>
      <w:lvlJc w:val="left"/>
      <w:pPr>
        <w:ind w:left="633" w:hanging="780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350C951C">
      <w:numFmt w:val="bullet"/>
      <w:lvlText w:val="•"/>
      <w:lvlJc w:val="left"/>
      <w:pPr>
        <w:ind w:left="1642" w:hanging="780"/>
      </w:pPr>
      <w:rPr>
        <w:rFonts w:hint="default"/>
        <w:lang w:val="ru-RU" w:eastAsia="en-US" w:bidi="ar-SA"/>
      </w:rPr>
    </w:lvl>
    <w:lvl w:ilvl="2" w:tplc="D78E1D00">
      <w:numFmt w:val="bullet"/>
      <w:lvlText w:val="•"/>
      <w:lvlJc w:val="left"/>
      <w:pPr>
        <w:ind w:left="2645" w:hanging="780"/>
      </w:pPr>
      <w:rPr>
        <w:rFonts w:hint="default"/>
        <w:lang w:val="ru-RU" w:eastAsia="en-US" w:bidi="ar-SA"/>
      </w:rPr>
    </w:lvl>
    <w:lvl w:ilvl="3" w:tplc="0EC27A8A">
      <w:numFmt w:val="bullet"/>
      <w:lvlText w:val="•"/>
      <w:lvlJc w:val="left"/>
      <w:pPr>
        <w:ind w:left="3647" w:hanging="780"/>
      </w:pPr>
      <w:rPr>
        <w:rFonts w:hint="default"/>
        <w:lang w:val="ru-RU" w:eastAsia="en-US" w:bidi="ar-SA"/>
      </w:rPr>
    </w:lvl>
    <w:lvl w:ilvl="4" w:tplc="950451DC">
      <w:numFmt w:val="bullet"/>
      <w:lvlText w:val="•"/>
      <w:lvlJc w:val="left"/>
      <w:pPr>
        <w:ind w:left="4650" w:hanging="780"/>
      </w:pPr>
      <w:rPr>
        <w:rFonts w:hint="default"/>
        <w:lang w:val="ru-RU" w:eastAsia="en-US" w:bidi="ar-SA"/>
      </w:rPr>
    </w:lvl>
    <w:lvl w:ilvl="5" w:tplc="DFF69638">
      <w:numFmt w:val="bullet"/>
      <w:lvlText w:val="•"/>
      <w:lvlJc w:val="left"/>
      <w:pPr>
        <w:ind w:left="5653" w:hanging="780"/>
      </w:pPr>
      <w:rPr>
        <w:rFonts w:hint="default"/>
        <w:lang w:val="ru-RU" w:eastAsia="en-US" w:bidi="ar-SA"/>
      </w:rPr>
    </w:lvl>
    <w:lvl w:ilvl="6" w:tplc="8FD68D7C">
      <w:numFmt w:val="bullet"/>
      <w:lvlText w:val="•"/>
      <w:lvlJc w:val="left"/>
      <w:pPr>
        <w:ind w:left="6655" w:hanging="780"/>
      </w:pPr>
      <w:rPr>
        <w:rFonts w:hint="default"/>
        <w:lang w:val="ru-RU" w:eastAsia="en-US" w:bidi="ar-SA"/>
      </w:rPr>
    </w:lvl>
    <w:lvl w:ilvl="7" w:tplc="31AAD3F6">
      <w:numFmt w:val="bullet"/>
      <w:lvlText w:val="•"/>
      <w:lvlJc w:val="left"/>
      <w:pPr>
        <w:ind w:left="7658" w:hanging="780"/>
      </w:pPr>
      <w:rPr>
        <w:rFonts w:hint="default"/>
        <w:lang w:val="ru-RU" w:eastAsia="en-US" w:bidi="ar-SA"/>
      </w:rPr>
    </w:lvl>
    <w:lvl w:ilvl="8" w:tplc="1ABA9710">
      <w:numFmt w:val="bullet"/>
      <w:lvlText w:val="•"/>
      <w:lvlJc w:val="left"/>
      <w:pPr>
        <w:ind w:left="8661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6C7C31F4"/>
    <w:multiLevelType w:val="multilevel"/>
    <w:tmpl w:val="B51EB706"/>
    <w:lvl w:ilvl="0">
      <w:start w:val="1"/>
      <w:numFmt w:val="decimal"/>
      <w:lvlText w:val="%1."/>
      <w:lvlJc w:val="left"/>
      <w:pPr>
        <w:ind w:left="461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F1"/>
    <w:rsid w:val="00461CF1"/>
    <w:rsid w:val="004A12D6"/>
    <w:rsid w:val="006B68EB"/>
    <w:rsid w:val="00CE1C99"/>
    <w:rsid w:val="00F1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D7D8"/>
  <w15:chartTrackingRefBased/>
  <w15:docId w15:val="{ECB5E812-7CB4-4E42-AA20-DB2744F5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1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1C99"/>
    <w:pPr>
      <w:spacing w:before="90"/>
      <w:ind w:left="2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E1C99"/>
    <w:pPr>
      <w:spacing w:line="274" w:lineRule="exact"/>
      <w:ind w:left="34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1C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E1C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E1C99"/>
    <w:pPr>
      <w:ind w:left="63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1C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E1C99"/>
    <w:pPr>
      <w:ind w:left="633"/>
    </w:pPr>
  </w:style>
  <w:style w:type="table" w:styleId="a6">
    <w:name w:val="Table Grid"/>
    <w:basedOn w:val="a1"/>
    <w:uiPriority w:val="59"/>
    <w:rsid w:val="006B6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68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5</cp:revision>
  <dcterms:created xsi:type="dcterms:W3CDTF">2024-09-24T10:44:00Z</dcterms:created>
  <dcterms:modified xsi:type="dcterms:W3CDTF">2024-10-11T12:55:00Z</dcterms:modified>
</cp:coreProperties>
</file>